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B4CE" w14:textId="777B7430" w:rsidR="000920EB" w:rsidRPr="0015148C" w:rsidRDefault="000920EB" w:rsidP="000920EB">
      <w:pPr>
        <w:spacing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</w:pP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Laisvos darbo vietos Kupiškio Lauryno 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G</w:t>
      </w:r>
      <w:r w:rsidRPr="0015148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>ucevičiaus gimnazijoje skelbimas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lt-LT"/>
        </w:rPr>
        <w:t xml:space="preserve"> </w:t>
      </w:r>
    </w:p>
    <w:tbl>
      <w:tblPr>
        <w:tblStyle w:val="Lentelstinklelis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0920EB" w:rsidRPr="0015148C" w14:paraId="0D931670" w14:textId="77777777" w:rsidTr="007E669C">
        <w:trPr>
          <w:trHeight w:val="582"/>
        </w:trPr>
        <w:tc>
          <w:tcPr>
            <w:tcW w:w="10065" w:type="dxa"/>
          </w:tcPr>
          <w:p w14:paraId="4F47321B" w14:textId="77777777" w:rsidR="000920EB" w:rsidRPr="0015148C" w:rsidRDefault="000920EB" w:rsidP="007E669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>KUPIŠKIO LAURYNO GUCEVIČIAUS GIMNAZIJA.</w:t>
            </w: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795A0587" w14:textId="77777777" w:rsidR="000920EB" w:rsidRPr="0015148C" w:rsidRDefault="000920EB" w:rsidP="007E669C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Vytauto g. 21, Kupiškis, Kupiškio r. savivaldybė</w:t>
            </w: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</w:tr>
      <w:tr w:rsidR="000920EB" w:rsidRPr="0015148C" w14:paraId="01BFCE58" w14:textId="77777777" w:rsidTr="007E669C">
        <w:trPr>
          <w:trHeight w:val="247"/>
        </w:trPr>
        <w:tc>
          <w:tcPr>
            <w:tcW w:w="10065" w:type="dxa"/>
          </w:tcPr>
          <w:p w14:paraId="5ED08D0B" w14:textId="77777777" w:rsidR="000920EB" w:rsidRPr="0015148C" w:rsidRDefault="000920EB" w:rsidP="007E669C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lt-LT"/>
              </w:rPr>
              <w:t xml:space="preserve">Pareigybės pavadinimas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>Raštvedys</w:t>
            </w:r>
            <w:r w:rsidRPr="0015148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</w:tc>
      </w:tr>
      <w:tr w:rsidR="000920EB" w:rsidRPr="0015148C" w14:paraId="3A4308FA" w14:textId="77777777" w:rsidTr="007E669C">
        <w:trPr>
          <w:trHeight w:val="527"/>
        </w:trPr>
        <w:tc>
          <w:tcPr>
            <w:tcW w:w="10065" w:type="dxa"/>
          </w:tcPr>
          <w:p w14:paraId="365BB64C" w14:textId="1015A4C5" w:rsidR="000920EB" w:rsidRPr="0015148C" w:rsidRDefault="000920EB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krūvis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40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val. per savaitę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pareigybė)</w:t>
            </w:r>
          </w:p>
          <w:p w14:paraId="776D6184" w14:textId="77777777" w:rsidR="000920EB" w:rsidRPr="0015148C" w:rsidRDefault="000920EB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Darbo užmokestis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1312 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Eur / per mėn. (neatskaičius mokesčių)</w:t>
            </w:r>
          </w:p>
        </w:tc>
      </w:tr>
      <w:tr w:rsidR="000920EB" w:rsidRPr="0015148C" w14:paraId="2826F972" w14:textId="77777777" w:rsidTr="007E669C">
        <w:trPr>
          <w:trHeight w:val="309"/>
        </w:trPr>
        <w:tc>
          <w:tcPr>
            <w:tcW w:w="10065" w:type="dxa"/>
          </w:tcPr>
          <w:p w14:paraId="38BC3AC2" w14:textId="77777777" w:rsidR="000920EB" w:rsidRPr="0015148C" w:rsidRDefault="000920EB" w:rsidP="007E66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Įkelta: 2026-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16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; Galioja: iki 2026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-10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26 (15. 00 val.)</w:t>
            </w:r>
            <w:r w:rsidRPr="0015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;</w:t>
            </w:r>
          </w:p>
        </w:tc>
      </w:tr>
      <w:tr w:rsidR="000920EB" w:rsidRPr="0015148C" w14:paraId="28021E01" w14:textId="77777777" w:rsidTr="007E669C">
        <w:trPr>
          <w:trHeight w:val="524"/>
        </w:trPr>
        <w:tc>
          <w:tcPr>
            <w:tcW w:w="10065" w:type="dxa"/>
          </w:tcPr>
          <w:p w14:paraId="7A3C6380" w14:textId="77777777" w:rsidR="000920EB" w:rsidRPr="00DE70FD" w:rsidRDefault="000920EB" w:rsidP="007E669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</w:pPr>
            <w:r w:rsidRPr="00DE70F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-LT"/>
                <w14:ligatures w14:val="none"/>
              </w:rPr>
              <w:t xml:space="preserve">IŠSILAVINIMAS: </w:t>
            </w:r>
          </w:p>
          <w:p w14:paraId="79C22493" w14:textId="77777777" w:rsidR="000920EB" w:rsidRPr="00386CF0" w:rsidRDefault="000920EB" w:rsidP="007E669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ukšt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arba aukštesn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ysis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(special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usis 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vidurin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, įgyt</w:t>
            </w:r>
            <w:r w:rsidRPr="001514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as</w:t>
            </w:r>
            <w:r w:rsidRPr="00BA2D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iki 1995 metų) </w:t>
            </w:r>
          </w:p>
        </w:tc>
      </w:tr>
      <w:tr w:rsidR="000920EB" w:rsidRPr="0015148C" w14:paraId="65BE84E2" w14:textId="77777777" w:rsidTr="007E669C">
        <w:trPr>
          <w:trHeight w:val="1479"/>
        </w:trPr>
        <w:tc>
          <w:tcPr>
            <w:tcW w:w="10065" w:type="dxa"/>
          </w:tcPr>
          <w:p w14:paraId="7445D6EA" w14:textId="77777777" w:rsidR="000920EB" w:rsidRPr="000048D7" w:rsidRDefault="000920EB" w:rsidP="007E66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666AD9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SPECIALŪS REIKALAVIMAI ŠIAS PAREIGAS EINANČIAM DARBUOTOJUI</w:t>
            </w:r>
          </w:p>
          <w:p w14:paraId="3652C4F2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 Raštvedžiui keliami kvalifikaciniai reikalavimai: </w:t>
            </w:r>
          </w:p>
          <w:p w14:paraId="205A4E29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.2. darbo su kompiuteriu įgūdžiai; </w:t>
            </w:r>
          </w:p>
          <w:p w14:paraId="437530FE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.3. žinoti valstybinės kalbos tikslingą vartojimą. </w:t>
            </w:r>
          </w:p>
          <w:p w14:paraId="01E55FA9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 Raštvedys turi žinoti, išmanyti ir mokėti: </w:t>
            </w:r>
          </w:p>
          <w:p w14:paraId="579392A3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.1. gimnazijos struktūrą; </w:t>
            </w:r>
          </w:p>
          <w:p w14:paraId="536D528E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2. darbo organizavimo tvarką; </w:t>
            </w:r>
          </w:p>
          <w:p w14:paraId="2404EC2D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.3. darbo teisės pagrindus; </w:t>
            </w:r>
          </w:p>
          <w:p w14:paraId="6BE544F9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.4. organizacinę vykdomąją dokumentacijos sistemą; </w:t>
            </w:r>
          </w:p>
          <w:p w14:paraId="5594015D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.5. lietuvių kalbos ir raštvedybos taisyklių reikalavimus, kalbos kultūros reikalavimus;</w:t>
            </w:r>
          </w:p>
          <w:p w14:paraId="2A051ED5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.6. tarnybinio etiketo reikalavimus;</w:t>
            </w:r>
          </w:p>
          <w:p w14:paraId="217CA740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.7. bendravimo, dalykinio pokalbio taisykles;</w:t>
            </w:r>
          </w:p>
          <w:p w14:paraId="4628FBDF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8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 naudotis pirmine medžiaga, dokumentais, ruošiant gimnazijos įsakymus, raštus;</w:t>
            </w:r>
          </w:p>
          <w:p w14:paraId="2D5367A4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 organizuoti telefoninius pokalbius gimnazijoje ir už jos ribų. </w:t>
            </w:r>
          </w:p>
          <w:p w14:paraId="73BBB8F2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 Raštvedys privalo vadovautis: </w:t>
            </w:r>
          </w:p>
          <w:p w14:paraId="03B308DD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.1. gimnazijos nuostatais;</w:t>
            </w:r>
          </w:p>
          <w:p w14:paraId="0667BDF6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.2. Lietuvos Respublikos įstatymais ir poįstatyminiais aktais; </w:t>
            </w:r>
          </w:p>
          <w:p w14:paraId="54EF3845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.3. Lietuvos Respublikos Vyriausybės nutarimais ir kitais Lietuvos Respublikoje galiojančiais norminiais aktais, reglamentuojančiais biudžetinių įstaigų veiklą, darbo santykius, darbuotojų saugą ir sveikatą; </w:t>
            </w:r>
          </w:p>
          <w:p w14:paraId="784E87DA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.4. vidaus darbo tvarkos taisyklėmis; </w:t>
            </w:r>
          </w:p>
          <w:p w14:paraId="77BEBFC3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.5. darbo sutartimi; </w:t>
            </w:r>
          </w:p>
          <w:p w14:paraId="6BCF888F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.6. šiuo pareigybės aprašymu; </w:t>
            </w:r>
          </w:p>
          <w:p w14:paraId="13B6C55F" w14:textId="77777777" w:rsidR="000920EB" w:rsidRPr="00C46D67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.7. kitais gimnazijos lokaliniais dokumentais (įsakymais, potvarkiais, nurodymais, taisyklėmis ir pan.). </w:t>
            </w:r>
          </w:p>
        </w:tc>
      </w:tr>
      <w:tr w:rsidR="000920EB" w:rsidRPr="0015148C" w14:paraId="08C6E194" w14:textId="77777777" w:rsidTr="007E669C">
        <w:trPr>
          <w:trHeight w:val="668"/>
        </w:trPr>
        <w:tc>
          <w:tcPr>
            <w:tcW w:w="10065" w:type="dxa"/>
          </w:tcPr>
          <w:p w14:paraId="58FCB4DB" w14:textId="77777777" w:rsidR="000920EB" w:rsidRPr="00666AD9" w:rsidRDefault="000920EB" w:rsidP="007E66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DRBUOTOJO </w:t>
            </w:r>
            <w:r w:rsidRPr="00666A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FUNKCIJ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OS</w:t>
            </w:r>
            <w:r w:rsidRPr="00666A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.</w:t>
            </w:r>
          </w:p>
          <w:p w14:paraId="71B31ED5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 Raštvedys atlieka šias funkcijas: </w:t>
            </w:r>
          </w:p>
          <w:p w14:paraId="7FB2B315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.1. priima ir perduoda informaciją (aktualią raštvedės pareigybės funkcijų atlikimui) atsakingiems asmenims; </w:t>
            </w:r>
          </w:p>
          <w:p w14:paraId="058D2771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.2. nuolat vadovaujasi raštvedybos taisyklėmis ir to paties reikalauja iš kitų gimnazijos darbuotojų; </w:t>
            </w:r>
          </w:p>
          <w:p w14:paraId="132EC271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.3. direktoriaus, direktoriaus pavaduotojų, ugdymo aprūpinimo skyriaus vedėjo bei raštinės vedėjo pavedimu spausdina dokumentus; </w:t>
            </w:r>
          </w:p>
          <w:p w14:paraId="03E618DC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.4. pateikia tiesiogiai direktoriui ir jo pavaduotojams pasirašyti atspausdintus dokumentus, teikia peržiūrai jų projektus; </w:t>
            </w:r>
          </w:p>
          <w:p w14:paraId="2D545F0E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.5. esant pavedimui, gauna iš vykdytojų informaciją apie atliktus darbus ir supažindina gimnazijos direktorių; </w:t>
            </w:r>
          </w:p>
          <w:p w14:paraId="18CF593B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.6. supažindina darbuotojus su gimnazijos vidaus darbo tvarka, direktoriaus įsakymais;</w:t>
            </w:r>
          </w:p>
          <w:p w14:paraId="659EE84D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.7. priima gimnazijos lankytojus, suteikia jiems juos dominančią informaciją, nurodo pedagogus, gimnazijos vadovus, kurie kompetentingi spręsti lankytojams iškilusius klausimus, suteikia informaciją telefonu bei el. paštu;</w:t>
            </w:r>
          </w:p>
          <w:p w14:paraId="1C42B0D6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.8. nukreipia ir paskiria lankytojams laiką pokalbiui su gimnazijos direktoriumi ar kitu administracijos darbuotoju;</w:t>
            </w:r>
          </w:p>
          <w:p w14:paraId="4586B392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.9. gimnazijos direktoriaus nurodymu surenka jam reikalingą informaciją iš pedagogų, kitų gimnazijos darbuotojų, pakviečia pas direktorių nurodytus gimnazijos darbuotojus;</w:t>
            </w:r>
          </w:p>
          <w:p w14:paraId="5BA3B9DC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.10. kopijuoja reikiamą medžiagą ir ją išdalina pagal paskyrimus darbuotojams;</w:t>
            </w:r>
          </w:p>
          <w:p w14:paraId="331E1440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.11. išduoda, keičia darbuotojams ir mokiniams identifikavimo dokumentus (mokinių pažymėjimus);</w:t>
            </w:r>
          </w:p>
          <w:p w14:paraId="23FBA13C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lastRenderedPageBreak/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.12. rengia darbuotojų priėmimo į darbą ir atleidimo iš darbo dokumentus, darbo sutarčių pakeitimus, informuoja Socialinio draudimo fondo valdybą apie darbuotojų priėmimą, atleidimą, nemokamų ar vaiko priežiūros atostogų suteikimą, kitus nedarbingumo laikotarpius;</w:t>
            </w:r>
          </w:p>
          <w:p w14:paraId="0765474D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.13. rengia darbuotojų pareigybių aprašymus bei jų pakeitimus, pateikia raštinės vedėjai juos tvirtinti  ir pasirašytinai supažindinti darbuotojus su pareigybių aprašymais;</w:t>
            </w:r>
          </w:p>
          <w:p w14:paraId="536D19E8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.14. ruošia ir išduoda reikalingus dokumentus mokiniams ir jų tėvams, kitiems interesantams;</w:t>
            </w:r>
          </w:p>
          <w:p w14:paraId="1B87B752" w14:textId="3D966E6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.15. pildo darbuotojų darbo laiko apskaitos žiniaraščius, pateikia juos buhalter</w:t>
            </w:r>
            <w:r w:rsidR="008F144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inės apskaitos tarnybai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;</w:t>
            </w:r>
          </w:p>
          <w:p w14:paraId="409076B1" w14:textId="73158DD2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.16. sudaro gimnazijos darbuotojų darbo tarifikacijos sąrašus ir pateikia </w:t>
            </w:r>
            <w:r w:rsidR="0082251B"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buhalter</w:t>
            </w:r>
            <w:r w:rsidR="0082251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inės apskaitos tarnybai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; </w:t>
            </w:r>
          </w:p>
          <w:p w14:paraId="01263D18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.17. suderinęs su darbuotojais parengia individualius darbuotojų darbo grafikus; </w:t>
            </w:r>
          </w:p>
          <w:p w14:paraId="33027E90" w14:textId="646CCBFE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.18. tvarko darbuotojų saugos ir sveikatos, gaisrinės saugos dokumentų darbo tvarkos taisyklių reikalavimus reglamentuojančius lokalinius dokumentus; (sveikatos knygelės, sąrašai – patikrinimų grafikai poliklinikai, apie higienos įgūdžių ir pirmosios pagalbos pažymėjimų galiojimas, darbo tvarkos taisyklės, kiti reikalingi vidaus dokumentai..)</w:t>
            </w:r>
            <w:r w:rsidR="00692ED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;</w:t>
            </w:r>
          </w:p>
          <w:p w14:paraId="01BE20AD" w14:textId="3CDAA97D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.19. tvarko gimnazijos materialiojo turto apskaitos dokumentus (inventorizacija, nurašymai)</w:t>
            </w:r>
            <w:r w:rsidR="00692ED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;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</w:t>
            </w:r>
          </w:p>
          <w:p w14:paraId="75F83AF7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.20. spausdina informacinius pranešimus ir skelbia mokytojų kambaryje, mokinių skelbimų lentoje, bendroje skelbimų lentoje;</w:t>
            </w:r>
          </w:p>
          <w:p w14:paraId="4EFAFB13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.vykdo transporto užsakymų ir nuomos procedūras;</w:t>
            </w:r>
          </w:p>
          <w:p w14:paraId="0D7ED8E7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 parengia komunalinių mokesčių nuomininkams pažymas, siunčiamus raštus ir pateikia juos 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buhalterinės apskaitos tarnybai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; </w:t>
            </w:r>
          </w:p>
          <w:p w14:paraId="5653D6F4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 tvarko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gimnazijos 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Pedagogų duomenų bazę;</w:t>
            </w:r>
          </w:p>
          <w:p w14:paraId="696A41F4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 tvarko kompensavimo už transporto išlaidas dokumentus;</w:t>
            </w:r>
          </w:p>
          <w:p w14:paraId="2C711C63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5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 periodiškai tikrina ar darbuotojai turi galiojančius darbo su vaikais leidimus;</w:t>
            </w:r>
          </w:p>
          <w:p w14:paraId="0A5AC747" w14:textId="77777777" w:rsidR="000920EB" w:rsidRPr="00666AD9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 dokumentus pateikia </w:t>
            </w:r>
            <w:proofErr w:type="spellStart"/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DekaOfis</w:t>
            </w:r>
            <w:proofErr w:type="spellEnd"/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  dokumentų valdymo sistemoje;</w:t>
            </w:r>
          </w:p>
          <w:p w14:paraId="579BA2F1" w14:textId="77777777" w:rsidR="000920EB" w:rsidRPr="001E747B" w:rsidRDefault="000920EB" w:rsidP="007E669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.2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7</w:t>
            </w:r>
            <w:r w:rsidRPr="00666AD9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. tvarko darbuotojų asmens bylas. </w:t>
            </w:r>
          </w:p>
        </w:tc>
      </w:tr>
      <w:tr w:rsidR="000920EB" w:rsidRPr="0015148C" w14:paraId="63751E59" w14:textId="77777777" w:rsidTr="007E669C">
        <w:trPr>
          <w:trHeight w:val="347"/>
        </w:trPr>
        <w:tc>
          <w:tcPr>
            <w:tcW w:w="10065" w:type="dxa"/>
          </w:tcPr>
          <w:p w14:paraId="50C89F11" w14:textId="77777777" w:rsidR="000920EB" w:rsidRPr="00666AD9" w:rsidRDefault="000920EB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66A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Darbo sutartis ir laikas:</w:t>
            </w:r>
          </w:p>
          <w:p w14:paraId="3B8B20C6" w14:textId="77777777" w:rsidR="000920EB" w:rsidRPr="00666AD9" w:rsidRDefault="000920EB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6AD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Darbo sutarties rūšis: Neterminuota;  Darbo valandos per savaitę - 40 val. </w:t>
            </w:r>
          </w:p>
        </w:tc>
      </w:tr>
      <w:tr w:rsidR="000920EB" w:rsidRPr="0015148C" w14:paraId="29E6B8A6" w14:textId="77777777" w:rsidTr="007E669C">
        <w:trPr>
          <w:trHeight w:val="129"/>
        </w:trPr>
        <w:tc>
          <w:tcPr>
            <w:tcW w:w="10065" w:type="dxa"/>
          </w:tcPr>
          <w:p w14:paraId="1F1A350B" w14:textId="77777777" w:rsidR="000920EB" w:rsidRPr="00666AD9" w:rsidRDefault="000920EB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66A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Susisiekti:</w:t>
            </w:r>
          </w:p>
          <w:p w14:paraId="4B71B260" w14:textId="77777777" w:rsidR="000920EB" w:rsidRPr="00666AD9" w:rsidRDefault="000920EB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6AD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paštas: </w:t>
            </w:r>
            <w:hyperlink r:id="rId4" w:history="1">
              <w:r w:rsidRPr="00666AD9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  <w:r w:rsidRPr="00666AD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; Tel: +370 459 35046</w:t>
            </w:r>
          </w:p>
          <w:p w14:paraId="63D4DC5F" w14:textId="77777777" w:rsidR="000920EB" w:rsidRPr="00666AD9" w:rsidRDefault="000920EB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66A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Dokumentus pateikti: </w:t>
            </w:r>
          </w:p>
          <w:p w14:paraId="78171DFF" w14:textId="61F0E98D" w:rsidR="000920EB" w:rsidRPr="00666AD9" w:rsidRDefault="000920EB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6AD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El. paštu </w:t>
            </w:r>
            <w:hyperlink r:id="rId5" w:history="1">
              <w:r w:rsidR="004D2D05" w:rsidRPr="002470B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lt-LT"/>
                </w:rPr>
                <w:t>stuoka@gmail.com</w:t>
              </w:r>
            </w:hyperlink>
          </w:p>
        </w:tc>
      </w:tr>
      <w:tr w:rsidR="000920EB" w:rsidRPr="0015148C" w14:paraId="5E8BA852" w14:textId="77777777" w:rsidTr="007E669C">
        <w:trPr>
          <w:trHeight w:val="1274"/>
        </w:trPr>
        <w:tc>
          <w:tcPr>
            <w:tcW w:w="10065" w:type="dxa"/>
          </w:tcPr>
          <w:p w14:paraId="13467945" w14:textId="77777777" w:rsidR="000920EB" w:rsidRPr="0015148C" w:rsidRDefault="000920EB" w:rsidP="007E66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Dokumentai, kurios privaloma pateikti:</w:t>
            </w:r>
          </w:p>
          <w:p w14:paraId="11A7120D" w14:textId="77777777" w:rsidR="000920EB" w:rsidRPr="00436296" w:rsidRDefault="000920EB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1. P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rašymą leisti dalyvauti atrankoje;</w:t>
            </w:r>
          </w:p>
          <w:p w14:paraId="516C4939" w14:textId="77777777" w:rsidR="000920EB" w:rsidRPr="00436296" w:rsidRDefault="000920EB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 A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smens tapatybę patvirtinančio dokumento kopiją;</w:t>
            </w:r>
          </w:p>
          <w:p w14:paraId="4241FB01" w14:textId="77777777" w:rsidR="000920EB" w:rsidRPr="00436296" w:rsidRDefault="000920EB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3.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I</w:t>
            </w: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šsilavinimą patvirtinančio dokumento kopiją;</w:t>
            </w:r>
          </w:p>
          <w:p w14:paraId="78473365" w14:textId="77777777" w:rsidR="000920EB" w:rsidRPr="0015148C" w:rsidRDefault="000920EB" w:rsidP="007E669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</w:pPr>
            <w:r w:rsidRPr="004362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 xml:space="preserve">4. </w:t>
            </w:r>
            <w:r w:rsidRPr="001514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t-LT"/>
                <w14:ligatures w14:val="none"/>
              </w:rPr>
              <w:t>Teisėto darbo su vaikais kodą (QR).</w:t>
            </w:r>
          </w:p>
        </w:tc>
      </w:tr>
      <w:tr w:rsidR="000920EB" w:rsidRPr="0015148C" w14:paraId="5D0512B6" w14:textId="77777777" w:rsidTr="007E669C">
        <w:trPr>
          <w:trHeight w:val="341"/>
        </w:trPr>
        <w:tc>
          <w:tcPr>
            <w:tcW w:w="10065" w:type="dxa"/>
          </w:tcPr>
          <w:p w14:paraId="2EC52ABB" w14:textId="77777777" w:rsidR="000920EB" w:rsidRPr="0015148C" w:rsidRDefault="000920EB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Dokumentai priimami iki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26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.00 val.) </w:t>
            </w:r>
          </w:p>
        </w:tc>
      </w:tr>
      <w:tr w:rsidR="000920EB" w:rsidRPr="0015148C" w14:paraId="243C1B50" w14:textId="77777777" w:rsidTr="007E669C">
        <w:trPr>
          <w:trHeight w:val="275"/>
        </w:trPr>
        <w:tc>
          <w:tcPr>
            <w:tcW w:w="10065" w:type="dxa"/>
          </w:tcPr>
          <w:p w14:paraId="26ABB499" w14:textId="4DC4C604" w:rsidR="000920EB" w:rsidRPr="0015148C" w:rsidRDefault="000920EB" w:rsidP="007E669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Atrankos į pareigas data 2026-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00 </w:t>
            </w:r>
            <w:r w:rsidRPr="0015148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val.)</w:t>
            </w:r>
          </w:p>
        </w:tc>
      </w:tr>
    </w:tbl>
    <w:p w14:paraId="30F09BB6" w14:textId="77777777" w:rsidR="000920EB" w:rsidRDefault="000920EB" w:rsidP="000920E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133A598B" w14:textId="77777777" w:rsidR="00E2251B" w:rsidRDefault="00E2251B"/>
    <w:sectPr w:rsidR="00E2251B" w:rsidSect="000920EB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20EB"/>
    <w:rsid w:val="00065A67"/>
    <w:rsid w:val="000920EB"/>
    <w:rsid w:val="000E1712"/>
    <w:rsid w:val="003F35AF"/>
    <w:rsid w:val="004D2D05"/>
    <w:rsid w:val="005E00AE"/>
    <w:rsid w:val="00692ED2"/>
    <w:rsid w:val="0082251B"/>
    <w:rsid w:val="008F144F"/>
    <w:rsid w:val="00BD4618"/>
    <w:rsid w:val="00E2251B"/>
    <w:rsid w:val="00F5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62D3"/>
  <w15:chartTrackingRefBased/>
  <w15:docId w15:val="{D8C6881F-2E4D-4C16-99C3-D25D973F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20EB"/>
  </w:style>
  <w:style w:type="paragraph" w:styleId="Antrat1">
    <w:name w:val="heading 1"/>
    <w:basedOn w:val="prastasis"/>
    <w:next w:val="prastasis"/>
    <w:link w:val="Antrat1Diagrama"/>
    <w:uiPriority w:val="9"/>
    <w:qFormat/>
    <w:rsid w:val="00092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92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920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92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2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92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92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92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92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920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920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920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920E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920E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920E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920E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920E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920E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92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92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92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92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92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920E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920E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920E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92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920E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920EB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092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20EB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D2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uoka@gmail.com" TargetMode="External"/><Relationship Id="rId4" Type="http://schemas.openxmlformats.org/officeDocument/2006/relationships/hyperlink" Target="mailto:stuoka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3595</Words>
  <Characters>2050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Virgilijus Žilinskas</dc:creator>
  <cp:keywords/>
  <dc:description/>
  <cp:lastModifiedBy>Zita Griškevičiutė</cp:lastModifiedBy>
  <cp:revision>3</cp:revision>
  <dcterms:created xsi:type="dcterms:W3CDTF">2026-10-16T07:18:00Z</dcterms:created>
  <dcterms:modified xsi:type="dcterms:W3CDTF">2026-10-16T07:43:00Z</dcterms:modified>
</cp:coreProperties>
</file>